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B3" w:rsidRDefault="00A414B3" w:rsidP="00A414B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0532" w:rsidRPr="00A414B3" w:rsidRDefault="00370532" w:rsidP="00A414B3">
      <w:pPr>
        <w:pStyle w:val="a5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10 сентября Всемирная организация здравоохранения (ВОЗ), при поддержке Международной ассоциации по предотвращению самоубийств (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Association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Suicide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Prevention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) проводит Всемирный день предотвращения самоубийств (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World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Suicide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Prevention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Day</w:t>
      </w:r>
      <w:proofErr w:type="spellEnd"/>
      <w:r w:rsidRPr="00A414B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414B3" w:rsidRDefault="00A414B3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Суицид…(самоубийство).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Суицид, умышленное самоповреждение со смертельным исходом - беда, которую трудно предотвратить - в большинстве случаев.  Самое страшное, что все чаще на этот роковой шаг решаются молодые люди, у которых все еще впереди. Суицид рассматривается как ведущая причина смертей во всем мире, поэтому он является значительной общественной проблемой.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Откуда берет начало эта печальная тенденция?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Они часто страдают психическими болезнями, особенно большой депрессией, и смотрят в будущее без надежды.</w:t>
      </w:r>
      <w:r w:rsidRPr="00A414B3">
        <w:rPr>
          <w:rFonts w:ascii="Times New Roman" w:eastAsia="Times New Roman" w:hAnsi="Times New Roman" w:cs="Times New Roman"/>
          <w:color w:val="333399"/>
          <w:sz w:val="28"/>
          <w:szCs w:val="28"/>
          <w:bdr w:val="none" w:sz="0" w:space="0" w:color="auto" w:frame="1"/>
          <w:lang w:eastAsia="ru-RU"/>
        </w:rPr>
        <w:t> 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</w:t>
      </w: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Проблема суицидального поведения современной молодежи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Особое место   занимает так называемый подростковый суицид, или, как говорит медицина, «пубертатный суицид», т.е. в период полового созревания. Наиболее опасный для суицида возраст - около 30 лет - стал уменьшаться до 24 и даже 15 лет, суицидологи были вынуждены констатировать страшный показатель «помолодевшего суицида. К таким поступкам часто несовершеннолетних   подталкивают  семейные конфликты и неблагополучие, боязнь  насилия со стороны взрослых, бестактное поведение  отдельных педагогов, конфликты с учителями, одноклассниками, друзьями, чёрствость  и безразличие  окружающих. </w:t>
      </w:r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Подростки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решившиеся на самоубийство  делали это для того, чтобы… обратить внимание родителей, педагогов на свои проблемы, и протестовали, таким образом, против бездушия, безразличия, цинизма и жестокости взрослых.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  Почему? Что заставляет молодых, физически здоровых и с виду благополучных людей резать вены, глотать смертельные дозы таблеток, вешаться и прыгать с крыш высотных домов?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  Существует ряд причин, которые встречаются у </w:t>
      </w:r>
      <w:proofErr w:type="spell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подростков-суицидентов</w:t>
      </w:r>
      <w:proofErr w:type="spell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наиболее часто. Каждый случай суицида - индивидуален, и равнять их по одной линейке никак нельзя, но некоторые общие тенденции, присущие именно подростковым и детским суицидам, все же существуют. И, надо сказать, они в значительной мере отличаются от причин, по которым добровольно уходят из жизни взрослые люди.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Любовь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Романтически настроенные юноши и девушки, испытавшие первое разочарование в любви, имеют высокую склонность к суициду. Причем, чаще всего они театрально обставляют свое самоубийство, долго его 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lastRenderedPageBreak/>
        <w:t xml:space="preserve">планируют, продумывают предсмертные записки, и особенно заботятся о том, чтобы после смерти их тела выглядели </w:t>
      </w:r>
      <w:proofErr w:type="spell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красиво</w:t>
      </w:r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.Н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ередко</w:t>
      </w:r>
      <w:proofErr w:type="spell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способы самоубийства копируются из художественной литературы и фильмов.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Родители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Невнимание со стороны родителей или же конфликты с ними чаще всего являются причиной именно детских </w:t>
      </w:r>
      <w:proofErr w:type="spell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суицидов</w:t>
      </w:r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.С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амоубийства</w:t>
      </w:r>
      <w:proofErr w:type="spell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такого рода часто являются случайными, например, когда ребенок хочет только напугать маму, чтобы она обращала на него больше внимания, но в результате, не рассчитав вреда, наносимого себе, </w:t>
      </w:r>
      <w:proofErr w:type="spell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погибает.Поэтому</w:t>
      </w:r>
      <w:proofErr w:type="spell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в данном случае психологическую работу следует вести не с детьми, поступки которых являются в какой-то мере зеркалом, отражающим поведение их отцов и матерей, а с самими родителями.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Учеба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Учебный процесс и сложности, связанные с ним - достаточно распространенная причина самоубийства. Особенно часто встречается она у студентов, обучающихся точным наукам и осваивающих технические специальности (особенно часто - студенты физико-математических институтов, будущие программисты, генетики, химики и т.д.). Такие подростки, как правило, имеют высокий и очень высокий коэффициент интеллекта, и это делает их в некоторой степени изгоями среди сверстников.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ru-RU"/>
        </w:rPr>
        <w:t>Мода и подражание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Возможно, это покажется диким и странным, но в последнее время самоубийство, особенно групповое, у молодых людей вошло в моду.  Вообще стоит сказать, что массовая культура современности всячески способствует этой «смертельной моде». Создается бесчисленное множество кинофильмов и книг  где кто-то убивает себя, по какой-то неизвестной причине,   приобретает ранг непризнанного гения, и вызывает у подростков желание следовать его примеру.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Одиночество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Чувство одиночества - весьма частая причина суицидальных попыток и завершенных суицидов у подростков. Одиночество коренится глубоко в психике неуверенных в себе, замкнутых и ранимых молодых людей.  За этим чувством тянется  постоянная мысль о том, что никто не способен понять подростка, и что с ним вообще что-то «не так».  Подростки  становятся изгоями и объектами для насмешек, что, конечно, тоже играет немалую роль в решении ребенка или подростка добровольно уйти из жизни.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Психические заболевания и расстройства личности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Отклонения в психике человека могут вызвать суицидальное поведение. Опасность суицида является одной из основных причин принудительного направления в клинику больных аффективными психозами или иными тяжелыми психическими расстройствами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Другие причины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 Самоубийства, связанные с неизлечимыми заболеваниями, неполноценностью, уродствами. Как правило, у подростков формируется крайне болезненное </w:t>
      </w:r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отношение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как к своей внешности, так и к внешности 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lastRenderedPageBreak/>
        <w:t xml:space="preserve">сверстников. И врожденные уродства, неизлечимые болезни, любая неполноценность могут опять же вызвать осуждение и </w:t>
      </w:r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издевки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со стороны сверстников. Самоубийства, связанные с причастностью подростка к религиозным сектам. Подростки, ищущие себя, нередко попадают в сети религиозных сект. Все эти причины могут выступать в различных комбинациях, или даже выступать все вместе, но в менее выраженных формах (то есть, генеральной причины нет, есть множество беспокойств, которые, накапливаясь, подводят подростка к краю бездны).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6A6A6A"/>
          <w:sz w:val="28"/>
          <w:szCs w:val="28"/>
          <w:lang w:eastAsia="ru-RU"/>
        </w:rPr>
        <w:t>  </w:t>
      </w: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 любое суицидальное поведение ребёнка в ответе взрослые!</w:t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 всем намекам на суицид следует относиться со всей серьезностью</w:t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  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Профилактика депрессий у подростков</w:t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В профилактике депрессий у подростков важную роль играют родители.  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Необходимо разговаривать с ребенком, задавать ему вопросы о его состоянии, вести беседы о будущем, строить планы.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- более успешными, бодрыми, добродушными. Эти сравнения усугубят и без того низкую самооценку подростка. Можно сравнить только </w:t>
      </w:r>
      <w:proofErr w:type="spellStart"/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подростка-сегодняшнего</w:t>
      </w:r>
      <w:proofErr w:type="spellEnd"/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с </w:t>
      </w:r>
      <w:proofErr w:type="spell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подростком-вчерашним</w:t>
      </w:r>
      <w:proofErr w:type="spell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и настроить на позитивный образ </w:t>
      </w:r>
      <w:proofErr w:type="spell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подростка-завтрашнего</w:t>
      </w:r>
      <w:proofErr w:type="spell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 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- психофизиологическое состояние. Необходимо поддерживать физическое состояние подростка в этот период.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Обратиться за консультацией к специалисту - психологу, психотерапевту.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</w:t>
      </w:r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.В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заимоотношения с учащимися должны строиться на основе уважения, убеждения, спокойном, доброжелательном тоне общения.</w:t>
      </w:r>
    </w:p>
    <w:p w:rsidR="00370532" w:rsidRPr="00A414B3" w:rsidRDefault="00370532" w:rsidP="00A414B3">
      <w:pPr>
        <w:pStyle w:val="a5"/>
        <w:ind w:firstLine="709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proofErr w:type="gramStart"/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Признаками эмоциональных нарушений являются: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заметная перемена в обычных манерах поведения человека;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— потеря аппетита или импульсивное обжорство, бессонница или повышенная сонливость в течение, по крайней мере, последних дней;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частые жалобы на соматическое недомогание (на боли в животе, головные боли, постоянную усталость, частую сонливость);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необычно пренебрежительное отношение к своему внешнему виду;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постоянное чувство одиночества, бесполезности, вины или грусти;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ощущение скуки при проведении времени в привычном окружении или выполнении работы, которая раньше приносила удовольствие;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уход от контактов, изоляция от друзей и семьи, превращение в человека-одиночку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нарушения внимания со снижением качества выполняемой работы;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proofErr w:type="gramStart"/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—п</w:t>
      </w:r>
      <w:proofErr w:type="gramEnd"/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огруженность в размышления о смерти;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—отсутствие планов на будущее («Почему это должно меня беспокоить? </w:t>
      </w:r>
      <w:proofErr w:type="gramStart"/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Ведь завтра я могу умереть»);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внезапные приступы гнева, зачастую возникающие из-за мелочей;— приобщение к алкоголю или наркотикам или усиленное их потребление.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Словесные</w:t>
      </w:r>
      <w:r w:rsid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заявления:</w:t>
      </w:r>
      <w:r w:rsidRPr="00A414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«Ненавижу жизнь»;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«Они пожалеют о том, что они мне сделали»;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«Не могу больше этого вынести»;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«Я покончу с собой»;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«Просто жить не хочется»;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«Никому я не нужен»;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</w:r>
      <w:r w:rsidRPr="00A414B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— «Это выше моих сил».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 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   Любой суицид - это личное, осознанное решение самого человека. И распоряжаться своей жизнью - неотъемлемое право каждой личности. </w:t>
      </w:r>
      <w:proofErr w:type="spellStart"/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H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о</w:t>
      </w:r>
      <w:proofErr w:type="spell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лучшая профилактика суицида - дать возможность каждому ощутить это право, равно как и право искать другие методы для решения проблем! Если человек чувствует себя нужным хотя бы самому себе, если он имеет право голоса хотя бы в отношении себя самого - </w:t>
      </w:r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уже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поэтому жизнь становится для него достаточно большой ценностью!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Психологическая формула самоубийцы не так проста, как это обыкновенно думают. Сказать, что он устал, испытывает отвращение к жизни, еще не значит определить эту формулу. Под влиянием социальных, социально-психологических и психологических причин у человека, решившего покончить с собой, наблюдаются изменения в поведении. Поведение может меняться постепенно или внезапно. Чтобы предотвратить намерения подростка покончить с собой, необходимо вовремя заметить изменения, определить уровень риска для совершения им самоубийства и использовать все необходимые возможности для его предотвращения.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  <w:t>Иногда для спасения человека бывает достаточно всего одного ласкового слова.</w:t>
      </w: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br/>
        <w:t>Дать почувствовать потребность любви. Для того</w:t>
      </w:r>
      <w:proofErr w:type="gramStart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,</w:t>
      </w:r>
      <w:proofErr w:type="gramEnd"/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чтобы ценить себя и свою жизнь, все мы должны ощущать любовь к себе. Потребность любви – это: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– потребность быть любимым;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lastRenderedPageBreak/>
        <w:t>– потребность любить;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– потребность быть частью чего-то.</w:t>
      </w:r>
    </w:p>
    <w:p w:rsidR="00370532" w:rsidRPr="00A414B3" w:rsidRDefault="00370532" w:rsidP="00A414B3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 w:rsidRPr="00A414B3"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>Если эти три "потребности” присутствуют в нашей жизни большую часть времени, мы в состоянии справляться с жизнью, решать встающие перед нами проблемы</w:t>
      </w:r>
    </w:p>
    <w:p w:rsidR="00AD3E95" w:rsidRPr="00A414B3" w:rsidRDefault="00AD3E95" w:rsidP="00A414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D3E95" w:rsidRPr="00A414B3" w:rsidSect="00AD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36"/>
    <w:multiLevelType w:val="multilevel"/>
    <w:tmpl w:val="958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109D6"/>
    <w:multiLevelType w:val="multilevel"/>
    <w:tmpl w:val="0840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A2232"/>
    <w:multiLevelType w:val="multilevel"/>
    <w:tmpl w:val="542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70E7B"/>
    <w:multiLevelType w:val="multilevel"/>
    <w:tmpl w:val="6A1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175C3"/>
    <w:multiLevelType w:val="multilevel"/>
    <w:tmpl w:val="F90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86A52"/>
    <w:multiLevelType w:val="multilevel"/>
    <w:tmpl w:val="483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C32CC"/>
    <w:multiLevelType w:val="multilevel"/>
    <w:tmpl w:val="F1C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36022"/>
    <w:multiLevelType w:val="multilevel"/>
    <w:tmpl w:val="8DD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532"/>
    <w:rsid w:val="00370532"/>
    <w:rsid w:val="00A414B3"/>
    <w:rsid w:val="00AD3E95"/>
    <w:rsid w:val="00C508B6"/>
    <w:rsid w:val="00DD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532"/>
    <w:rPr>
      <w:b/>
      <w:bCs/>
    </w:rPr>
  </w:style>
  <w:style w:type="character" w:customStyle="1" w:styleId="apple-converted-space">
    <w:name w:val="apple-converted-space"/>
    <w:basedOn w:val="a0"/>
    <w:rsid w:val="00370532"/>
  </w:style>
  <w:style w:type="paragraph" w:styleId="a5">
    <w:name w:val="No Spacing"/>
    <w:uiPriority w:val="1"/>
    <w:qFormat/>
    <w:rsid w:val="00A414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Test</cp:lastModifiedBy>
  <cp:revision>2</cp:revision>
  <dcterms:created xsi:type="dcterms:W3CDTF">2019-09-03T06:44:00Z</dcterms:created>
  <dcterms:modified xsi:type="dcterms:W3CDTF">2019-09-04T06:17:00Z</dcterms:modified>
</cp:coreProperties>
</file>