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5F42" w:rsidRPr="00A74617" w:rsidRDefault="00115F42" w:rsidP="00E1359B">
      <w:pPr>
        <w:ind w:firstLine="709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74617">
        <w:rPr>
          <w:rFonts w:ascii="Times New Roman" w:hAnsi="Times New Roman" w:cs="Times New Roman"/>
          <w:b/>
          <w:sz w:val="40"/>
          <w:szCs w:val="40"/>
        </w:rPr>
        <w:t xml:space="preserve">Вакцинация против </w:t>
      </w:r>
      <w:r w:rsidR="00A25F4E" w:rsidRPr="00A25F4E">
        <w:rPr>
          <w:rFonts w:ascii="Times New Roman" w:hAnsi="Times New Roman" w:cs="Times New Roman"/>
          <w:b/>
          <w:sz w:val="40"/>
          <w:szCs w:val="40"/>
        </w:rPr>
        <w:t>инфекции COVID-19</w:t>
      </w:r>
      <w:bookmarkStart w:id="0" w:name="_GoBack"/>
      <w:bookmarkEnd w:id="0"/>
    </w:p>
    <w:p w:rsidR="00AE5EA2" w:rsidRPr="00E1359B" w:rsidRDefault="00115F42" w:rsidP="00115F4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359B">
        <w:rPr>
          <w:rFonts w:ascii="Times New Roman" w:hAnsi="Times New Roman" w:cs="Times New Roman"/>
          <w:sz w:val="28"/>
          <w:szCs w:val="28"/>
        </w:rPr>
        <w:t xml:space="preserve">С 6 января 2025 года </w:t>
      </w:r>
      <w:r w:rsidR="00B31E33">
        <w:rPr>
          <w:rFonts w:ascii="Times New Roman" w:hAnsi="Times New Roman" w:cs="Times New Roman"/>
          <w:sz w:val="28"/>
          <w:szCs w:val="28"/>
        </w:rPr>
        <w:t>в УЗ «</w:t>
      </w:r>
      <w:proofErr w:type="spellStart"/>
      <w:r w:rsidR="00B31E33">
        <w:rPr>
          <w:rFonts w:ascii="Times New Roman" w:hAnsi="Times New Roman" w:cs="Times New Roman"/>
          <w:sz w:val="28"/>
          <w:szCs w:val="28"/>
        </w:rPr>
        <w:t>Любанская</w:t>
      </w:r>
      <w:proofErr w:type="spellEnd"/>
      <w:r w:rsidR="00B31E33">
        <w:rPr>
          <w:rFonts w:ascii="Times New Roman" w:hAnsi="Times New Roman" w:cs="Times New Roman"/>
          <w:sz w:val="28"/>
          <w:szCs w:val="28"/>
        </w:rPr>
        <w:t xml:space="preserve"> ЦРБ» </w:t>
      </w:r>
      <w:r w:rsidRPr="00E1359B">
        <w:rPr>
          <w:rFonts w:ascii="Times New Roman" w:hAnsi="Times New Roman" w:cs="Times New Roman"/>
          <w:sz w:val="28"/>
          <w:szCs w:val="28"/>
        </w:rPr>
        <w:t>проводится вакцинация взрослого населения против инфекции COVID-19. Для иммунизации в нынешнем году и</w:t>
      </w:r>
      <w:r w:rsidR="00E1359B" w:rsidRPr="00E1359B">
        <w:rPr>
          <w:rFonts w:ascii="Times New Roman" w:hAnsi="Times New Roman" w:cs="Times New Roman"/>
          <w:sz w:val="28"/>
          <w:szCs w:val="28"/>
        </w:rPr>
        <w:t>спользуется вакцина «</w:t>
      </w:r>
      <w:proofErr w:type="spellStart"/>
      <w:r w:rsidR="00E1359B" w:rsidRPr="00E1359B">
        <w:rPr>
          <w:rFonts w:ascii="Times New Roman" w:hAnsi="Times New Roman" w:cs="Times New Roman"/>
          <w:sz w:val="28"/>
          <w:szCs w:val="28"/>
        </w:rPr>
        <w:t>Конвасэл</w:t>
      </w:r>
      <w:proofErr w:type="spellEnd"/>
      <w:r w:rsidR="00E1359B" w:rsidRPr="00E1359B">
        <w:rPr>
          <w:rFonts w:ascii="Times New Roman" w:hAnsi="Times New Roman" w:cs="Times New Roman"/>
          <w:sz w:val="28"/>
          <w:szCs w:val="28"/>
        </w:rPr>
        <w:t xml:space="preserve">». </w:t>
      </w:r>
      <w:r w:rsidRPr="00E1359B">
        <w:rPr>
          <w:rFonts w:ascii="Times New Roman" w:hAnsi="Times New Roman" w:cs="Times New Roman"/>
          <w:sz w:val="28"/>
          <w:szCs w:val="28"/>
        </w:rPr>
        <w:t xml:space="preserve">Вакцина создана на основании рекомбинантного N-белка (который не обладает изменчивостью в независимости от штамма вируса SARS-CoV-2). С учетом этого вакцина эффективна в отношении всех циркулирующих вирусов SARS-CoV-2, как на территории нашей страны, так и за ее пределами. </w:t>
      </w:r>
    </w:p>
    <w:p w:rsidR="00E1359B" w:rsidRDefault="00AE5EA2" w:rsidP="00AE5EA2">
      <w:pPr>
        <w:jc w:val="both"/>
        <w:rPr>
          <w:rFonts w:ascii="Times New Roman" w:hAnsi="Times New Roman" w:cs="Times New Roman"/>
          <w:sz w:val="28"/>
          <w:szCs w:val="28"/>
        </w:rPr>
      </w:pPr>
      <w:r w:rsidRPr="00AE5EA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1543050</wp:posOffset>
            </wp:positionH>
            <wp:positionV relativeFrom="paragraph">
              <wp:posOffset>-1905</wp:posOffset>
            </wp:positionV>
            <wp:extent cx="4400550" cy="3300095"/>
            <wp:effectExtent l="0" t="0" r="0" b="0"/>
            <wp:wrapSquare wrapText="bothSides"/>
            <wp:docPr id="1" name="Рисунок 1" descr="C:\Users\User\Downloads\image-24-01-25-01-42.he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image-24-01-25-01-42.heic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550" cy="3300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1359B" w:rsidRDefault="00E1359B" w:rsidP="00AE5EA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1359B" w:rsidRDefault="00E1359B" w:rsidP="00AE5EA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1359B" w:rsidRDefault="00E1359B" w:rsidP="00AE5EA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1359B" w:rsidRDefault="00E1359B" w:rsidP="00AE5EA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1359B" w:rsidRDefault="00E1359B" w:rsidP="00AE5EA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1359B" w:rsidRDefault="00E1359B" w:rsidP="00AE5EA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1359B" w:rsidRDefault="00E1359B" w:rsidP="00AE5EA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E5EA2" w:rsidRDefault="00115F42" w:rsidP="00E1359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F42">
        <w:rPr>
          <w:rFonts w:ascii="Times New Roman" w:hAnsi="Times New Roman" w:cs="Times New Roman"/>
          <w:sz w:val="28"/>
          <w:szCs w:val="28"/>
        </w:rPr>
        <w:t xml:space="preserve">Министерство здравоохранения в первую очередь рекомендует вакцинироваться против </w:t>
      </w:r>
      <w:r w:rsidR="003D616B" w:rsidRPr="00E1359B">
        <w:rPr>
          <w:rFonts w:ascii="Times New Roman" w:hAnsi="Times New Roman" w:cs="Times New Roman"/>
          <w:sz w:val="28"/>
          <w:szCs w:val="28"/>
        </w:rPr>
        <w:t>инфекции COVID-19</w:t>
      </w:r>
      <w:r w:rsidR="003D616B">
        <w:rPr>
          <w:rFonts w:ascii="Times New Roman" w:hAnsi="Times New Roman" w:cs="Times New Roman"/>
          <w:sz w:val="28"/>
          <w:szCs w:val="28"/>
        </w:rPr>
        <w:t xml:space="preserve"> </w:t>
      </w:r>
      <w:r w:rsidRPr="00115F42">
        <w:rPr>
          <w:rFonts w:ascii="Times New Roman" w:hAnsi="Times New Roman" w:cs="Times New Roman"/>
          <w:sz w:val="28"/>
          <w:szCs w:val="28"/>
        </w:rPr>
        <w:t xml:space="preserve">группам повышенного риска развития тяжелого течения заболевания и высокого риска заражения, в соответствии с инструкцией по медицинскому применению и перечню профилактических прививок по эпидемическим показаниям, в том числе: </w:t>
      </w:r>
    </w:p>
    <w:p w:rsidR="00AE5EA2" w:rsidRDefault="00115F42" w:rsidP="00E1359B">
      <w:pPr>
        <w:spacing w:line="3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F42">
        <w:rPr>
          <w:rFonts w:ascii="Times New Roman" w:hAnsi="Times New Roman" w:cs="Times New Roman"/>
          <w:sz w:val="28"/>
          <w:szCs w:val="28"/>
        </w:rPr>
        <w:sym w:font="Symbol" w:char="F0B7"/>
      </w:r>
      <w:r w:rsidRPr="00115F42">
        <w:rPr>
          <w:rFonts w:ascii="Times New Roman" w:hAnsi="Times New Roman" w:cs="Times New Roman"/>
          <w:sz w:val="28"/>
          <w:szCs w:val="28"/>
        </w:rPr>
        <w:t xml:space="preserve"> лица с хроническими заболеваниями</w:t>
      </w:r>
      <w:r w:rsidR="00E1359B">
        <w:rPr>
          <w:rFonts w:ascii="Times New Roman" w:hAnsi="Times New Roman" w:cs="Times New Roman"/>
          <w:sz w:val="28"/>
          <w:szCs w:val="28"/>
        </w:rPr>
        <w:t>;</w:t>
      </w:r>
    </w:p>
    <w:p w:rsidR="00AE5EA2" w:rsidRDefault="00115F42" w:rsidP="00E1359B">
      <w:pPr>
        <w:spacing w:line="3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F42">
        <w:rPr>
          <w:rFonts w:ascii="Times New Roman" w:hAnsi="Times New Roman" w:cs="Times New Roman"/>
          <w:sz w:val="28"/>
          <w:szCs w:val="28"/>
        </w:rPr>
        <w:t xml:space="preserve"> </w:t>
      </w:r>
      <w:r w:rsidRPr="00115F42">
        <w:rPr>
          <w:rFonts w:ascii="Times New Roman" w:hAnsi="Times New Roman" w:cs="Times New Roman"/>
          <w:sz w:val="28"/>
          <w:szCs w:val="28"/>
        </w:rPr>
        <w:sym w:font="Symbol" w:char="F0B7"/>
      </w:r>
      <w:r w:rsidRPr="00115F42">
        <w:rPr>
          <w:rFonts w:ascii="Times New Roman" w:hAnsi="Times New Roman" w:cs="Times New Roman"/>
          <w:sz w:val="28"/>
          <w:szCs w:val="28"/>
        </w:rPr>
        <w:t xml:space="preserve"> лица с </w:t>
      </w:r>
      <w:proofErr w:type="spellStart"/>
      <w:r w:rsidRPr="00115F42">
        <w:rPr>
          <w:rFonts w:ascii="Times New Roman" w:hAnsi="Times New Roman" w:cs="Times New Roman"/>
          <w:sz w:val="28"/>
          <w:szCs w:val="28"/>
        </w:rPr>
        <w:t>иммуносупрессией</w:t>
      </w:r>
      <w:proofErr w:type="spellEnd"/>
      <w:r w:rsidRPr="00115F42">
        <w:rPr>
          <w:rFonts w:ascii="Times New Roman" w:hAnsi="Times New Roman" w:cs="Times New Roman"/>
          <w:sz w:val="28"/>
          <w:szCs w:val="28"/>
        </w:rPr>
        <w:t xml:space="preserve"> (в том числе с ВИЧ-инфекцией, аутоиммунными заболева</w:t>
      </w:r>
      <w:r w:rsidR="00E1359B">
        <w:rPr>
          <w:rFonts w:ascii="Times New Roman" w:hAnsi="Times New Roman" w:cs="Times New Roman"/>
          <w:sz w:val="28"/>
          <w:szCs w:val="28"/>
        </w:rPr>
        <w:t xml:space="preserve">ниями, </w:t>
      </w:r>
      <w:proofErr w:type="spellStart"/>
      <w:r w:rsidR="00E1359B">
        <w:rPr>
          <w:rFonts w:ascii="Times New Roman" w:hAnsi="Times New Roman" w:cs="Times New Roman"/>
          <w:sz w:val="28"/>
          <w:szCs w:val="28"/>
        </w:rPr>
        <w:t>онкозаболеваниями</w:t>
      </w:r>
      <w:proofErr w:type="spellEnd"/>
      <w:r w:rsidR="00E1359B">
        <w:rPr>
          <w:rFonts w:ascii="Times New Roman" w:hAnsi="Times New Roman" w:cs="Times New Roman"/>
          <w:sz w:val="28"/>
          <w:szCs w:val="28"/>
        </w:rPr>
        <w:t xml:space="preserve"> и др.);</w:t>
      </w:r>
    </w:p>
    <w:p w:rsidR="00AE5EA2" w:rsidRDefault="00115F42" w:rsidP="00E1359B">
      <w:pPr>
        <w:spacing w:line="3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F42">
        <w:rPr>
          <w:rFonts w:ascii="Times New Roman" w:hAnsi="Times New Roman" w:cs="Times New Roman"/>
          <w:sz w:val="28"/>
          <w:szCs w:val="28"/>
        </w:rPr>
        <w:t xml:space="preserve"> </w:t>
      </w:r>
      <w:r w:rsidRPr="00115F42">
        <w:rPr>
          <w:rFonts w:ascii="Times New Roman" w:hAnsi="Times New Roman" w:cs="Times New Roman"/>
          <w:sz w:val="28"/>
          <w:szCs w:val="28"/>
        </w:rPr>
        <w:sym w:font="Symbol" w:char="F0B7"/>
      </w:r>
      <w:r w:rsidR="00E1359B">
        <w:rPr>
          <w:rFonts w:ascii="Times New Roman" w:hAnsi="Times New Roman" w:cs="Times New Roman"/>
          <w:sz w:val="28"/>
          <w:szCs w:val="28"/>
        </w:rPr>
        <w:t xml:space="preserve"> лица в возрасте старше 60 лет;</w:t>
      </w:r>
      <w:r w:rsidRPr="00115F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5EA2" w:rsidRDefault="00115F42" w:rsidP="00E1359B">
      <w:pPr>
        <w:spacing w:line="3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F42">
        <w:rPr>
          <w:rFonts w:ascii="Times New Roman" w:hAnsi="Times New Roman" w:cs="Times New Roman"/>
          <w:sz w:val="28"/>
          <w:szCs w:val="28"/>
        </w:rPr>
        <w:sym w:font="Symbol" w:char="F0B7"/>
      </w:r>
      <w:r w:rsidRPr="00115F42">
        <w:rPr>
          <w:rFonts w:ascii="Times New Roman" w:hAnsi="Times New Roman" w:cs="Times New Roman"/>
          <w:sz w:val="28"/>
          <w:szCs w:val="28"/>
        </w:rPr>
        <w:t xml:space="preserve"> лица, находящиеся и работающие в учреждениях с круглосуточным режимом пребывания. </w:t>
      </w:r>
    </w:p>
    <w:p w:rsidR="00133083" w:rsidRPr="00115F42" w:rsidRDefault="00115F42" w:rsidP="00E1359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F42">
        <w:rPr>
          <w:rFonts w:ascii="Times New Roman" w:hAnsi="Times New Roman" w:cs="Times New Roman"/>
          <w:sz w:val="28"/>
          <w:szCs w:val="28"/>
        </w:rPr>
        <w:t xml:space="preserve">Также вакцинироваться от </w:t>
      </w:r>
      <w:r w:rsidR="00A74617">
        <w:rPr>
          <w:rFonts w:ascii="Times New Roman" w:hAnsi="Times New Roman" w:cs="Times New Roman"/>
          <w:sz w:val="28"/>
          <w:szCs w:val="28"/>
        </w:rPr>
        <w:t xml:space="preserve">инфекции </w:t>
      </w:r>
      <w:r w:rsidRPr="00115F42">
        <w:rPr>
          <w:rFonts w:ascii="Times New Roman" w:hAnsi="Times New Roman" w:cs="Times New Roman"/>
          <w:sz w:val="28"/>
          <w:szCs w:val="28"/>
        </w:rPr>
        <w:t>COVID-19 могут все граждане, дости</w:t>
      </w:r>
      <w:r w:rsidR="005D4EFD">
        <w:rPr>
          <w:rFonts w:ascii="Times New Roman" w:hAnsi="Times New Roman" w:cs="Times New Roman"/>
          <w:sz w:val="28"/>
          <w:szCs w:val="28"/>
        </w:rPr>
        <w:t>гшие 18-</w:t>
      </w:r>
      <w:r w:rsidRPr="00115F42">
        <w:rPr>
          <w:rFonts w:ascii="Times New Roman" w:hAnsi="Times New Roman" w:cs="Times New Roman"/>
          <w:sz w:val="28"/>
          <w:szCs w:val="28"/>
        </w:rPr>
        <w:t xml:space="preserve">летнего возраста и не имеющие медицинских противопоказаний к проведению вакцинации, на бесплатной основе при обращении </w:t>
      </w:r>
      <w:r w:rsidR="00B31E33" w:rsidRPr="00B31E33">
        <w:rPr>
          <w:rFonts w:ascii="Times New Roman" w:hAnsi="Times New Roman" w:cs="Times New Roman"/>
          <w:sz w:val="28"/>
          <w:szCs w:val="28"/>
        </w:rPr>
        <w:t>в регистратуру поликлиник</w:t>
      </w:r>
      <w:r w:rsidR="00B31E33">
        <w:rPr>
          <w:rFonts w:ascii="Times New Roman" w:hAnsi="Times New Roman" w:cs="Times New Roman"/>
          <w:sz w:val="28"/>
          <w:szCs w:val="28"/>
        </w:rPr>
        <w:t>и</w:t>
      </w:r>
      <w:r w:rsidR="005D4EFD">
        <w:rPr>
          <w:rFonts w:ascii="Times New Roman" w:hAnsi="Times New Roman" w:cs="Times New Roman"/>
          <w:sz w:val="28"/>
          <w:szCs w:val="28"/>
        </w:rPr>
        <w:t xml:space="preserve"> по месту жительства/</w:t>
      </w:r>
      <w:r w:rsidR="00B31E33" w:rsidRPr="00B31E33">
        <w:rPr>
          <w:rFonts w:ascii="Times New Roman" w:hAnsi="Times New Roman" w:cs="Times New Roman"/>
          <w:sz w:val="28"/>
          <w:szCs w:val="28"/>
        </w:rPr>
        <w:t>амбулаторию либо участковую больницу.</w:t>
      </w:r>
    </w:p>
    <w:sectPr w:rsidR="00133083" w:rsidRPr="00115F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5A2"/>
    <w:rsid w:val="00115F42"/>
    <w:rsid w:val="00133083"/>
    <w:rsid w:val="002915A2"/>
    <w:rsid w:val="003D616B"/>
    <w:rsid w:val="005D4EFD"/>
    <w:rsid w:val="00A25F4E"/>
    <w:rsid w:val="00A74617"/>
    <w:rsid w:val="00AE5EA2"/>
    <w:rsid w:val="00B31E33"/>
    <w:rsid w:val="00E1359B"/>
    <w:rsid w:val="00E45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1FCE02"/>
  <w15:chartTrackingRefBased/>
  <w15:docId w15:val="{F7333B09-FDA3-48E5-81EC-B691A5039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1E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31E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2025-01-24T11:59:00Z</cp:lastPrinted>
  <dcterms:created xsi:type="dcterms:W3CDTF">2025-01-24T11:43:00Z</dcterms:created>
  <dcterms:modified xsi:type="dcterms:W3CDTF">2025-01-24T13:16:00Z</dcterms:modified>
</cp:coreProperties>
</file>